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7AD" w:rsidRPr="0015484B" w:rsidRDefault="00466830" w:rsidP="008C6A2A">
      <w:pPr>
        <w:spacing w:after="480" w:line="240" w:lineRule="auto"/>
        <w:jc w:val="center"/>
        <w:rPr>
          <w:rFonts w:ascii="Roboto Thin" w:hAnsi="Roboto Thin"/>
          <w:sz w:val="48"/>
        </w:rPr>
      </w:pPr>
      <w:r w:rsidRPr="0015484B">
        <w:rPr>
          <w:rFonts w:ascii="Roboto Thin" w:hAnsi="Roboto Thin"/>
          <w:sz w:val="48"/>
        </w:rPr>
        <w:t>Platform játék -</w:t>
      </w:r>
      <w:r w:rsidR="0015484B">
        <w:rPr>
          <w:rFonts w:ascii="Roboto Thin" w:hAnsi="Roboto Thin"/>
          <w:sz w:val="48"/>
        </w:rPr>
        <w:t xml:space="preserve"> f</w:t>
      </w:r>
      <w:r w:rsidRPr="0015484B">
        <w:rPr>
          <w:rFonts w:ascii="Roboto Thin" w:hAnsi="Roboto Thin"/>
          <w:sz w:val="48"/>
        </w:rPr>
        <w:t>elhasználói dokumentáció</w:t>
      </w:r>
    </w:p>
    <w:p w:rsidR="00466830" w:rsidRPr="0015484B" w:rsidRDefault="00466830" w:rsidP="0015484B">
      <w:pPr>
        <w:jc w:val="both"/>
        <w:rPr>
          <w:rFonts w:ascii="Roboto Light" w:hAnsi="Roboto Light"/>
        </w:rPr>
      </w:pPr>
      <w:r w:rsidRPr="0015484B">
        <w:rPr>
          <w:rFonts w:ascii="Roboto Light" w:hAnsi="Roboto Light"/>
        </w:rPr>
        <w:t>A cím igencsak sejteti a játék alap</w:t>
      </w:r>
      <w:r w:rsidR="0015484B" w:rsidRPr="0015484B">
        <w:rPr>
          <w:rFonts w:ascii="Roboto Light" w:hAnsi="Roboto Light"/>
        </w:rPr>
        <w:t>koncepcióját, a pálya nagyrésze</w:t>
      </w:r>
      <w:r w:rsidRPr="0015484B">
        <w:rPr>
          <w:rFonts w:ascii="Roboto Light" w:hAnsi="Roboto Light"/>
        </w:rPr>
        <w:t xml:space="preserve"> kis, lebegő szigetek</w:t>
      </w:r>
      <w:r w:rsidR="0015484B" w:rsidRPr="0015484B">
        <w:rPr>
          <w:rFonts w:ascii="Roboto Light" w:hAnsi="Roboto Light"/>
        </w:rPr>
        <w:t>ből áll</w:t>
      </w:r>
      <w:r w:rsidRPr="0015484B">
        <w:rPr>
          <w:rFonts w:ascii="Roboto Light" w:hAnsi="Roboto Light"/>
        </w:rPr>
        <w:t>, amik közt ugrálva lehet közlekedni</w:t>
      </w:r>
      <w:r w:rsidR="00182B0D" w:rsidRPr="0015484B">
        <w:rPr>
          <w:rFonts w:ascii="Roboto Light" w:hAnsi="Roboto Light"/>
        </w:rPr>
        <w:t xml:space="preserve"> a WAD</w:t>
      </w:r>
      <w:r w:rsidR="0015484B" w:rsidRPr="0015484B">
        <w:rPr>
          <w:rFonts w:ascii="Roboto Light" w:hAnsi="Roboto Light"/>
        </w:rPr>
        <w:t xml:space="preserve"> billentyűk</w:t>
      </w:r>
      <w:r w:rsidR="00182B0D" w:rsidRPr="0015484B">
        <w:rPr>
          <w:rFonts w:ascii="Roboto Light" w:hAnsi="Roboto Light"/>
        </w:rPr>
        <w:t xml:space="preserve">, </w:t>
      </w:r>
      <w:r w:rsidR="0015484B" w:rsidRPr="0015484B">
        <w:rPr>
          <w:rFonts w:ascii="Roboto Light" w:hAnsi="Roboto Light"/>
        </w:rPr>
        <w:t xml:space="preserve">a </w:t>
      </w:r>
      <w:r w:rsidR="00182B0D" w:rsidRPr="0015484B">
        <w:rPr>
          <w:rFonts w:ascii="Roboto Light" w:hAnsi="Roboto Light"/>
        </w:rPr>
        <w:t>s</w:t>
      </w:r>
      <w:r w:rsidR="0015484B" w:rsidRPr="0015484B">
        <w:rPr>
          <w:rFonts w:ascii="Roboto Light" w:hAnsi="Roboto Light"/>
        </w:rPr>
        <w:t>zóköz vagy a nyilak segítségével</w:t>
      </w:r>
      <w:r w:rsidR="00182B0D" w:rsidRPr="0015484B">
        <w:rPr>
          <w:rFonts w:ascii="Roboto Light" w:hAnsi="Roboto Light"/>
        </w:rPr>
        <w:t>.</w:t>
      </w:r>
      <w:r w:rsidRPr="0015484B">
        <w:rPr>
          <w:rFonts w:ascii="Roboto Light" w:hAnsi="Roboto Light"/>
        </w:rPr>
        <w:t xml:space="preserve"> Az érdekesség végett a térkép véletlenszerűen készül minden </w:t>
      </w:r>
      <w:r w:rsidR="0015484B" w:rsidRPr="0015484B">
        <w:rPr>
          <w:rFonts w:ascii="Roboto Light" w:hAnsi="Roboto Light"/>
        </w:rPr>
        <w:t xml:space="preserve">új </w:t>
      </w:r>
      <w:r w:rsidRPr="0015484B">
        <w:rPr>
          <w:rFonts w:ascii="Roboto Light" w:hAnsi="Roboto Light"/>
        </w:rPr>
        <w:t>játék</w:t>
      </w:r>
      <w:r w:rsidR="00182B0D" w:rsidRPr="0015484B">
        <w:rPr>
          <w:rFonts w:ascii="Roboto Light" w:hAnsi="Roboto Light"/>
        </w:rPr>
        <w:t>hoz, az élvezhetőség kedvéért minden</w:t>
      </w:r>
      <w:r w:rsidRPr="0015484B">
        <w:rPr>
          <w:rFonts w:ascii="Roboto Light" w:hAnsi="Roboto Light"/>
        </w:rPr>
        <w:t xml:space="preserve"> szigetről legalább egy irányba tovább lehet haladni. </w:t>
      </w:r>
    </w:p>
    <w:p w:rsidR="00466830" w:rsidRPr="0015484B" w:rsidRDefault="00466830" w:rsidP="0015484B">
      <w:pPr>
        <w:jc w:val="both"/>
        <w:rPr>
          <w:rFonts w:ascii="Roboto Light" w:hAnsi="Roboto Light"/>
        </w:rPr>
      </w:pPr>
      <w:r w:rsidRPr="0015484B">
        <w:rPr>
          <w:rFonts w:ascii="Roboto Light" w:hAnsi="Roboto Light"/>
        </w:rPr>
        <w:t xml:space="preserve">A kihívást az ellenségek és a pontrendszer jelenti. Előbbiből az idő </w:t>
      </w:r>
      <w:proofErr w:type="spellStart"/>
      <w:r w:rsidRPr="0015484B">
        <w:rPr>
          <w:rFonts w:ascii="Roboto Light" w:hAnsi="Roboto Light"/>
        </w:rPr>
        <w:t>előrehaladtával</w:t>
      </w:r>
      <w:proofErr w:type="spellEnd"/>
      <w:r w:rsidRPr="0015484B">
        <w:rPr>
          <w:rFonts w:ascii="Roboto Light" w:hAnsi="Roboto Light"/>
        </w:rPr>
        <w:t xml:space="preserve"> egyre több lesz, és mindegyik tudja, hogy merre kell mennie a játék</w:t>
      </w:r>
      <w:r w:rsidR="00182B0D" w:rsidRPr="0015484B">
        <w:rPr>
          <w:rFonts w:ascii="Roboto Light" w:hAnsi="Roboto Light"/>
        </w:rPr>
        <w:t>os megtalálásához. Ebben a pályae</w:t>
      </w:r>
      <w:r w:rsidRPr="0015484B">
        <w:rPr>
          <w:rFonts w:ascii="Roboto Light" w:hAnsi="Roboto Light"/>
        </w:rPr>
        <w:t xml:space="preserve">lemek sem akadályozzak meg őket, azokat találkozásukkor megsemmisítik. A játékos szerencséjére ilyenkor </w:t>
      </w:r>
      <w:r w:rsidR="00182B0D" w:rsidRPr="0015484B">
        <w:rPr>
          <w:rFonts w:ascii="Roboto Light" w:hAnsi="Roboto Light"/>
        </w:rPr>
        <w:t>egy rövid ideig</w:t>
      </w:r>
      <w:r w:rsidRPr="0015484B">
        <w:rPr>
          <w:rFonts w:ascii="Roboto Light" w:hAnsi="Roboto Light"/>
        </w:rPr>
        <w:t xml:space="preserve"> csak lassabban tudnak mozogni a repülő piros kockák, az ellenségek. Két ellenség találkozásakor, összeolvadnak és egy nagyobb kockaként folytatják útjukat.</w:t>
      </w:r>
    </w:p>
    <w:p w:rsidR="00182B0D" w:rsidRPr="0015484B" w:rsidRDefault="00466830" w:rsidP="0015484B">
      <w:pPr>
        <w:jc w:val="both"/>
        <w:rPr>
          <w:rFonts w:ascii="Roboto Light" w:hAnsi="Roboto Light"/>
        </w:rPr>
      </w:pPr>
      <w:r w:rsidRPr="0015484B">
        <w:rPr>
          <w:rFonts w:ascii="Roboto Light" w:hAnsi="Roboto Light"/>
        </w:rPr>
        <w:t>Védekezni a</w:t>
      </w:r>
      <w:r w:rsidR="00182B0D" w:rsidRPr="0015484B">
        <w:rPr>
          <w:rFonts w:ascii="Roboto Light" w:hAnsi="Roboto Light"/>
        </w:rPr>
        <w:t xml:space="preserve"> bal egérgomb segítségével történő lövéssel lehet. Ilyenkor a lövedék az egérmutató irányába indul el. Persze ez nincs ingyen, ilyenkor a játékos pontszáma eggyel csökken. A célzás nehéz, hiszen nem csak a gravitáció és a kezdősebesség </w:t>
      </w:r>
      <w:proofErr w:type="spellStart"/>
      <w:r w:rsidR="00182B0D" w:rsidRPr="0015484B">
        <w:rPr>
          <w:rFonts w:ascii="Roboto Light" w:hAnsi="Roboto Light"/>
        </w:rPr>
        <w:t>folyásolja</w:t>
      </w:r>
      <w:proofErr w:type="spellEnd"/>
      <w:r w:rsidR="00182B0D" w:rsidRPr="0015484B">
        <w:rPr>
          <w:rFonts w:ascii="Roboto Light" w:hAnsi="Roboto Light"/>
        </w:rPr>
        <w:t xml:space="preserve"> be a lövedéket, hanem a lendület megmaradás tétele értelmében </w:t>
      </w:r>
      <w:r w:rsidR="0015484B" w:rsidRPr="0015484B">
        <w:rPr>
          <w:rFonts w:ascii="Roboto Light" w:hAnsi="Roboto Light"/>
        </w:rPr>
        <w:t>a lövedék is a játékost</w:t>
      </w:r>
      <w:r w:rsidR="00182B0D" w:rsidRPr="0015484B">
        <w:rPr>
          <w:rFonts w:ascii="Roboto Light" w:hAnsi="Roboto Light"/>
        </w:rPr>
        <w:t xml:space="preserve">. </w:t>
      </w:r>
      <w:r w:rsidR="0015484B" w:rsidRPr="0015484B">
        <w:rPr>
          <w:rFonts w:ascii="Roboto Light" w:hAnsi="Roboto Light"/>
        </w:rPr>
        <w:t>Megkönnyíthetjük a dolgunkat, ha</w:t>
      </w:r>
      <w:r w:rsidR="00182B0D" w:rsidRPr="0015484B">
        <w:rPr>
          <w:rFonts w:ascii="Roboto Light" w:hAnsi="Roboto Light"/>
        </w:rPr>
        <w:t xml:space="preserve"> </w:t>
      </w:r>
      <w:r w:rsidR="0015484B" w:rsidRPr="0015484B">
        <w:rPr>
          <w:rFonts w:ascii="Roboto Light" w:hAnsi="Roboto Light"/>
        </w:rPr>
        <w:t>ezért lövéskor</w:t>
      </w:r>
      <w:r w:rsidR="00182B0D" w:rsidRPr="0015484B">
        <w:rPr>
          <w:rFonts w:ascii="Roboto Light" w:hAnsi="Roboto Light"/>
        </w:rPr>
        <w:t xml:space="preserve"> a jobb egérgombot nyomva tartjuk. Ettől az idő lelassul. Természetesen ez is pontba kerül, pár másodpercenként eggyel csökkenti a pontszámunkat.</w:t>
      </w:r>
    </w:p>
    <w:p w:rsidR="00466830" w:rsidRPr="0015484B" w:rsidRDefault="00182B0D" w:rsidP="0015484B">
      <w:pPr>
        <w:jc w:val="both"/>
        <w:rPr>
          <w:rFonts w:ascii="Roboto Light" w:hAnsi="Roboto Light"/>
        </w:rPr>
      </w:pPr>
      <w:r w:rsidRPr="0015484B">
        <w:rPr>
          <w:rFonts w:ascii="Roboto Light" w:hAnsi="Roboto Light"/>
        </w:rPr>
        <w:t xml:space="preserve"> Adódhat a kérdés, hogy honnan jönnek ezek a pontok. Elég nagy </w:t>
      </w:r>
      <w:r w:rsidR="00511DA0" w:rsidRPr="0015484B">
        <w:rPr>
          <w:rFonts w:ascii="Roboto Light" w:hAnsi="Roboto Light"/>
        </w:rPr>
        <w:t>valószínűséggel</w:t>
      </w:r>
      <w:r w:rsidRPr="0015484B">
        <w:rPr>
          <w:rFonts w:ascii="Roboto Light" w:hAnsi="Roboto Light"/>
        </w:rPr>
        <w:t xml:space="preserve"> keletkeznek a platformok tetején kis kék kockák. Ezekhez hozzáérve, „</w:t>
      </w:r>
      <w:proofErr w:type="spellStart"/>
      <w:r w:rsidRPr="0015484B">
        <w:rPr>
          <w:rFonts w:ascii="Roboto Light" w:hAnsi="Roboto Light"/>
        </w:rPr>
        <w:t>felvehetjük</w:t>
      </w:r>
      <w:proofErr w:type="spellEnd"/>
      <w:r w:rsidRPr="0015484B">
        <w:rPr>
          <w:rFonts w:ascii="Roboto Light" w:hAnsi="Roboto Light"/>
        </w:rPr>
        <w:t xml:space="preserve"> őket”</w:t>
      </w:r>
      <w:r w:rsidR="0015484B" w:rsidRPr="0015484B">
        <w:rPr>
          <w:rFonts w:ascii="Roboto Light" w:hAnsi="Roboto Light"/>
        </w:rPr>
        <w:t>. Ettől</w:t>
      </w:r>
      <w:r w:rsidRPr="0015484B">
        <w:rPr>
          <w:rFonts w:ascii="Roboto Light" w:hAnsi="Roboto Light"/>
        </w:rPr>
        <w:t xml:space="preserve"> nő a pontunk.</w:t>
      </w:r>
    </w:p>
    <w:p w:rsidR="00182B0D" w:rsidRPr="0015484B" w:rsidRDefault="00182B0D" w:rsidP="0015484B">
      <w:pPr>
        <w:jc w:val="both"/>
        <w:rPr>
          <w:rFonts w:ascii="Roboto Light" w:hAnsi="Roboto Light"/>
        </w:rPr>
      </w:pPr>
      <w:r w:rsidRPr="0015484B">
        <w:rPr>
          <w:rFonts w:ascii="Roboto Light" w:hAnsi="Roboto Light"/>
        </w:rPr>
        <w:t>Ahogy az ellenségek, úgy a lövések által mi is rombolhatjuk a pályát. Építhetünk fedezékeket, barlangrendszereket. Mindezt el is me</w:t>
      </w:r>
      <w:r w:rsidR="00511DA0" w:rsidRPr="0015484B">
        <w:rPr>
          <w:rFonts w:ascii="Roboto Light" w:hAnsi="Roboto Light"/>
        </w:rPr>
        <w:t>n</w:t>
      </w:r>
      <w:r w:rsidRPr="0015484B">
        <w:rPr>
          <w:rFonts w:ascii="Roboto Light" w:hAnsi="Roboto Light"/>
        </w:rPr>
        <w:t xml:space="preserve">thetjük, hogy később ugyanonnan folytathassuk. Ehhez játék közben az ESC billentyű lenyomása után a </w:t>
      </w:r>
      <w:r w:rsidRPr="0015484B">
        <w:rPr>
          <w:rFonts w:ascii="Roboto Light" w:hAnsi="Roboto Light"/>
          <w:b/>
        </w:rPr>
        <w:t>„Mentés”</w:t>
      </w:r>
      <w:r w:rsidR="00511DA0" w:rsidRPr="0015484B">
        <w:rPr>
          <w:rFonts w:ascii="Roboto Light" w:hAnsi="Roboto Light"/>
        </w:rPr>
        <w:t xml:space="preserve"> feliratra kell </w:t>
      </w:r>
      <w:r w:rsidR="008B513E">
        <w:rPr>
          <w:rFonts w:ascii="Roboto Light" w:hAnsi="Roboto Light"/>
        </w:rPr>
        <w:t>kattinta</w:t>
      </w:r>
      <w:r w:rsidR="00511DA0" w:rsidRPr="0015484B">
        <w:rPr>
          <w:rFonts w:ascii="Roboto Light" w:hAnsi="Roboto Light"/>
        </w:rPr>
        <w:t>nunk</w:t>
      </w:r>
      <w:r w:rsidR="0015484B">
        <w:rPr>
          <w:rFonts w:ascii="Roboto Light" w:hAnsi="Roboto Light"/>
        </w:rPr>
        <w:t xml:space="preserve">. Ezután mind a </w:t>
      </w:r>
      <w:r w:rsidR="0015484B" w:rsidRPr="0015484B">
        <w:rPr>
          <w:rFonts w:ascii="Roboto Light" w:hAnsi="Roboto Light"/>
          <w:b/>
        </w:rPr>
        <w:t>„</w:t>
      </w:r>
      <w:proofErr w:type="spellStart"/>
      <w:r w:rsidR="0015484B" w:rsidRPr="0015484B">
        <w:rPr>
          <w:rFonts w:ascii="Roboto Light" w:hAnsi="Roboto Light"/>
          <w:b/>
        </w:rPr>
        <w:t>Fő</w:t>
      </w:r>
      <w:r w:rsidRPr="0015484B">
        <w:rPr>
          <w:rFonts w:ascii="Roboto Light" w:hAnsi="Roboto Light"/>
          <w:b/>
        </w:rPr>
        <w:t>menüből</w:t>
      </w:r>
      <w:proofErr w:type="spellEnd"/>
      <w:r w:rsidR="0015484B" w:rsidRPr="0015484B">
        <w:rPr>
          <w:rFonts w:ascii="Roboto Light" w:hAnsi="Roboto Light"/>
          <w:b/>
        </w:rPr>
        <w:t>”</w:t>
      </w:r>
      <w:r w:rsidRPr="0015484B">
        <w:rPr>
          <w:rFonts w:ascii="Roboto Light" w:hAnsi="Roboto Light"/>
        </w:rPr>
        <w:t>, mind</w:t>
      </w:r>
      <w:r w:rsidR="00EA5E18">
        <w:rPr>
          <w:rFonts w:ascii="Roboto Light" w:hAnsi="Roboto Light"/>
        </w:rPr>
        <w:t xml:space="preserve"> pedig</w:t>
      </w:r>
      <w:r w:rsidRPr="0015484B">
        <w:rPr>
          <w:rFonts w:ascii="Roboto Light" w:hAnsi="Roboto Light"/>
        </w:rPr>
        <w:t xml:space="preserve"> a játékközben </w:t>
      </w:r>
      <w:r w:rsidR="00EA5E18">
        <w:rPr>
          <w:rFonts w:ascii="Roboto Light" w:hAnsi="Roboto Light"/>
        </w:rPr>
        <w:t>megnyitható (ESC)</w:t>
      </w:r>
      <w:r w:rsidRPr="0015484B">
        <w:rPr>
          <w:rFonts w:ascii="Roboto Light" w:hAnsi="Roboto Light"/>
        </w:rPr>
        <w:t xml:space="preserve"> </w:t>
      </w:r>
      <w:r w:rsidR="0015484B" w:rsidRPr="0015484B">
        <w:rPr>
          <w:rFonts w:ascii="Roboto Light" w:hAnsi="Roboto Light"/>
          <w:b/>
        </w:rPr>
        <w:t>„S</w:t>
      </w:r>
      <w:r w:rsidRPr="0015484B">
        <w:rPr>
          <w:rFonts w:ascii="Roboto Light" w:hAnsi="Roboto Light"/>
          <w:b/>
        </w:rPr>
        <w:t>züneteltetési menüből”</w:t>
      </w:r>
      <w:r w:rsidRPr="0015484B">
        <w:rPr>
          <w:rFonts w:ascii="Roboto Light" w:hAnsi="Roboto Light"/>
        </w:rPr>
        <w:t xml:space="preserve"> </w:t>
      </w:r>
      <w:r w:rsidR="00511DA0" w:rsidRPr="0015484B">
        <w:rPr>
          <w:rFonts w:ascii="Roboto Light" w:hAnsi="Roboto Light"/>
        </w:rPr>
        <w:t xml:space="preserve">elérhető </w:t>
      </w:r>
      <w:r w:rsidR="00511DA0" w:rsidRPr="0015484B">
        <w:rPr>
          <w:rFonts w:ascii="Roboto Light" w:hAnsi="Roboto Light"/>
          <w:b/>
        </w:rPr>
        <w:t>„Betöltés”</w:t>
      </w:r>
      <w:r w:rsidR="00511DA0" w:rsidRPr="0015484B">
        <w:rPr>
          <w:rFonts w:ascii="Roboto Light" w:hAnsi="Roboto Light"/>
        </w:rPr>
        <w:t xml:space="preserve"> gombra kattintva megkereshetjük a kívánt mentésünket és </w:t>
      </w:r>
      <w:r w:rsidR="0067624A">
        <w:rPr>
          <w:rFonts w:ascii="Roboto Light" w:hAnsi="Roboto Light"/>
        </w:rPr>
        <w:t xml:space="preserve">azt </w:t>
      </w:r>
      <w:r w:rsidR="00511DA0" w:rsidRPr="0015484B">
        <w:rPr>
          <w:rFonts w:ascii="Roboto Light" w:hAnsi="Roboto Light"/>
        </w:rPr>
        <w:t>an</w:t>
      </w:r>
      <w:bookmarkStart w:id="0" w:name="_GoBack"/>
      <w:bookmarkEnd w:id="0"/>
      <w:r w:rsidR="00511DA0" w:rsidRPr="0015484B">
        <w:rPr>
          <w:rFonts w:ascii="Roboto Light" w:hAnsi="Roboto Light"/>
        </w:rPr>
        <w:t xml:space="preserve">nak nevére </w:t>
      </w:r>
      <w:r w:rsidR="0067624A">
        <w:rPr>
          <w:rFonts w:ascii="Roboto Light" w:hAnsi="Roboto Light"/>
        </w:rPr>
        <w:t>klikkelve</w:t>
      </w:r>
      <w:r w:rsidR="00511DA0" w:rsidRPr="0015484B">
        <w:rPr>
          <w:rFonts w:ascii="Roboto Light" w:hAnsi="Roboto Light"/>
        </w:rPr>
        <w:t xml:space="preserve"> betölthetjük. Egyidőben összesen </w:t>
      </w:r>
      <w:r w:rsidR="0015484B">
        <w:rPr>
          <w:rFonts w:ascii="Roboto Light" w:hAnsi="Roboto Light"/>
        </w:rPr>
        <w:t>öt</w:t>
      </w:r>
      <w:r w:rsidR="00511DA0" w:rsidRPr="0015484B">
        <w:rPr>
          <w:rFonts w:ascii="Roboto Light" w:hAnsi="Roboto Light"/>
        </w:rPr>
        <w:t xml:space="preserve"> mentésünk lehet. Ezért ha valamelyikre már nincs szükségünk, a betöltés menüpontban a </w:t>
      </w:r>
      <w:r w:rsidR="0015484B">
        <w:rPr>
          <w:rFonts w:ascii="Roboto Light" w:hAnsi="Roboto Light"/>
          <w:b/>
        </w:rPr>
        <w:t>„T</w:t>
      </w:r>
      <w:r w:rsidR="00511DA0" w:rsidRPr="0015484B">
        <w:rPr>
          <w:rFonts w:ascii="Roboto Light" w:hAnsi="Roboto Light"/>
          <w:b/>
        </w:rPr>
        <w:t>örlés”</w:t>
      </w:r>
      <w:r w:rsidR="00511DA0" w:rsidRPr="0015484B">
        <w:rPr>
          <w:rFonts w:ascii="Roboto Light" w:hAnsi="Roboto Light"/>
        </w:rPr>
        <w:t xml:space="preserve"> feliratra klikkelve szabadulhatunk</w:t>
      </w:r>
      <w:r w:rsidR="0015484B">
        <w:rPr>
          <w:rFonts w:ascii="Roboto Light" w:hAnsi="Roboto Light"/>
        </w:rPr>
        <w:t xml:space="preserve"> meg</w:t>
      </w:r>
      <w:r w:rsidR="00511DA0" w:rsidRPr="0015484B">
        <w:rPr>
          <w:rFonts w:ascii="Roboto Light" w:hAnsi="Roboto Light"/>
        </w:rPr>
        <w:t xml:space="preserve"> tőle.</w:t>
      </w:r>
    </w:p>
    <w:p w:rsidR="00511DA0" w:rsidRPr="0015484B" w:rsidRDefault="00511DA0" w:rsidP="0015484B">
      <w:pPr>
        <w:jc w:val="both"/>
        <w:rPr>
          <w:rFonts w:ascii="Roboto Light" w:hAnsi="Roboto Light"/>
        </w:rPr>
      </w:pPr>
      <w:r w:rsidRPr="0015484B">
        <w:rPr>
          <w:rFonts w:ascii="Roboto Light" w:hAnsi="Roboto Light"/>
        </w:rPr>
        <w:t xml:space="preserve">Ha esetleg játék közben hozzáérnénk egy ellenséghez és meghalnánk, akkor a képernyő elsötétülése után, amint meglátjuk a villogó kurzort, beírhatjuk a nevünket. Ez a magyar és nagyrészt elég sok nyelv ábécéjének kis és nagybetűit tartalmazhatja, szóköz és írásjelek is lehetnek benne. Elég nagy pontszám esetén a </w:t>
      </w:r>
      <w:proofErr w:type="spellStart"/>
      <w:r w:rsidRPr="0015484B">
        <w:rPr>
          <w:rFonts w:ascii="Roboto Light" w:hAnsi="Roboto Light"/>
        </w:rPr>
        <w:t>főmenü</w:t>
      </w:r>
      <w:proofErr w:type="spellEnd"/>
      <w:r w:rsidRPr="0015484B">
        <w:rPr>
          <w:rFonts w:ascii="Roboto Light" w:hAnsi="Roboto Light"/>
        </w:rPr>
        <w:t xml:space="preserve"> </w:t>
      </w:r>
      <w:r w:rsidRPr="0015484B">
        <w:rPr>
          <w:rFonts w:ascii="Roboto Light" w:hAnsi="Roboto Light"/>
          <w:b/>
        </w:rPr>
        <w:t>„Toplista”</w:t>
      </w:r>
      <w:r w:rsidRPr="0015484B">
        <w:rPr>
          <w:rFonts w:ascii="Roboto Light" w:hAnsi="Roboto Light"/>
        </w:rPr>
        <w:t xml:space="preserve"> menüpontjában láthatjuk majd a megadott nevünket szerepelni.</w:t>
      </w:r>
      <w:r w:rsidR="0015484B" w:rsidRPr="0015484B">
        <w:rPr>
          <w:rFonts w:ascii="Roboto Light" w:hAnsi="Roboto Light"/>
        </w:rPr>
        <w:t xml:space="preserve"> Hogyha ez mégsem történne meg, nem szabad szomorkodni, hiszen csak a legjobb nyolc eredmény látszik.</w:t>
      </w:r>
    </w:p>
    <w:p w:rsidR="00511DA0" w:rsidRPr="0015484B" w:rsidRDefault="00511DA0" w:rsidP="0015484B">
      <w:pPr>
        <w:jc w:val="both"/>
        <w:rPr>
          <w:rFonts w:ascii="Roboto Light" w:hAnsi="Roboto Light"/>
        </w:rPr>
      </w:pPr>
      <w:r w:rsidRPr="0015484B">
        <w:rPr>
          <w:rFonts w:ascii="Roboto Light" w:hAnsi="Roboto Light"/>
        </w:rPr>
        <w:t>A program a mentéseket és a toplistát is könnyen szerkeszthető fájlokban tárolja. Ezeket nem ajánlatos szerkeszteni, hiszen a legkisebb figyelmetlenség is a program helytelen futásához vezethet.</w:t>
      </w:r>
    </w:p>
    <w:p w:rsidR="00466830" w:rsidRDefault="00511DA0" w:rsidP="0015484B">
      <w:pPr>
        <w:jc w:val="both"/>
        <w:rPr>
          <w:rFonts w:ascii="Roboto Light" w:hAnsi="Roboto Light"/>
        </w:rPr>
      </w:pPr>
      <w:r w:rsidRPr="0015484B">
        <w:rPr>
          <w:rFonts w:ascii="Roboto Light" w:hAnsi="Roboto Light"/>
        </w:rPr>
        <w:t xml:space="preserve">Mit </w:t>
      </w:r>
      <w:r w:rsidR="0015484B" w:rsidRPr="0015484B">
        <w:rPr>
          <w:rFonts w:ascii="Roboto Light" w:hAnsi="Roboto Light"/>
        </w:rPr>
        <w:t>csináljunk,</w:t>
      </w:r>
      <w:r w:rsidRPr="0015484B">
        <w:rPr>
          <w:rFonts w:ascii="Roboto Light" w:hAnsi="Roboto Light"/>
        </w:rPr>
        <w:t xml:space="preserve"> ha valami nem tetszik a játékban? A válasz egyszerű, változtassuk meg. A </w:t>
      </w:r>
      <w:r w:rsidRPr="0015484B">
        <w:rPr>
          <w:rFonts w:ascii="Roboto Light" w:hAnsi="Roboto Light"/>
          <w:b/>
        </w:rPr>
        <w:t>„Beállítások”</w:t>
      </w:r>
      <w:r w:rsidRPr="0015484B">
        <w:rPr>
          <w:rFonts w:ascii="Roboto Light" w:hAnsi="Roboto Light"/>
        </w:rPr>
        <w:t xml:space="preserve"> menüpontban kedvünkre állíthatjuk a játék bizonyos értékeit. Ehhez csak a csúszkákra kell kattinta</w:t>
      </w:r>
      <w:r w:rsidR="0015484B" w:rsidRPr="0015484B">
        <w:rPr>
          <w:rFonts w:ascii="Roboto Light" w:hAnsi="Roboto Light"/>
        </w:rPr>
        <w:t xml:space="preserve">ni </w:t>
      </w:r>
      <w:r w:rsidRPr="0015484B">
        <w:rPr>
          <w:rFonts w:ascii="Roboto Light" w:hAnsi="Roboto Light"/>
        </w:rPr>
        <w:t>és az egeret</w:t>
      </w:r>
      <w:r w:rsidR="0015484B" w:rsidRPr="0015484B">
        <w:rPr>
          <w:rFonts w:ascii="Roboto Light" w:hAnsi="Roboto Light"/>
        </w:rPr>
        <w:t xml:space="preserve"> </w:t>
      </w:r>
      <w:r w:rsidRPr="0015484B">
        <w:rPr>
          <w:rFonts w:ascii="Roboto Light" w:hAnsi="Roboto Light"/>
        </w:rPr>
        <w:t xml:space="preserve">mozgatni. Ha végeztünk, a visszalépésre klikkelve eljuthatunk a </w:t>
      </w:r>
      <w:proofErr w:type="spellStart"/>
      <w:r w:rsidRPr="0015484B">
        <w:rPr>
          <w:rFonts w:ascii="Roboto Light" w:hAnsi="Roboto Light"/>
        </w:rPr>
        <w:t>főmenübe</w:t>
      </w:r>
      <w:proofErr w:type="spellEnd"/>
      <w:r w:rsidRPr="0015484B">
        <w:rPr>
          <w:rFonts w:ascii="Roboto Light" w:hAnsi="Roboto Light"/>
        </w:rPr>
        <w:t xml:space="preserve"> és ott az </w:t>
      </w:r>
      <w:r w:rsidR="00EA5E18" w:rsidRPr="00EA5E18">
        <w:rPr>
          <w:rFonts w:ascii="Roboto Light" w:hAnsi="Roboto Light"/>
          <w:b/>
        </w:rPr>
        <w:t>„</w:t>
      </w:r>
      <w:r w:rsidRPr="00EA5E18">
        <w:rPr>
          <w:rFonts w:ascii="Roboto Light" w:hAnsi="Roboto Light"/>
          <w:b/>
        </w:rPr>
        <w:t>Indítást</w:t>
      </w:r>
      <w:r w:rsidR="00EA5E18" w:rsidRPr="00EA5E18">
        <w:rPr>
          <w:rFonts w:ascii="Roboto Light" w:hAnsi="Roboto Light"/>
          <w:b/>
        </w:rPr>
        <w:t>”</w:t>
      </w:r>
      <w:r w:rsidRPr="0015484B">
        <w:rPr>
          <w:rFonts w:ascii="Roboto Light" w:hAnsi="Roboto Light"/>
        </w:rPr>
        <w:t xml:space="preserve"> választva már élvezhetjük is az </w:t>
      </w:r>
      <w:r w:rsidR="00EA5E18">
        <w:rPr>
          <w:rFonts w:ascii="Roboto Light" w:hAnsi="Roboto Light"/>
        </w:rPr>
        <w:t>egyedi</w:t>
      </w:r>
      <w:r w:rsidRPr="0015484B">
        <w:rPr>
          <w:rFonts w:ascii="Roboto Light" w:hAnsi="Roboto Light"/>
        </w:rPr>
        <w:t xml:space="preserve"> világunkat.</w:t>
      </w:r>
    </w:p>
    <w:p w:rsidR="0015484B" w:rsidRPr="0015484B" w:rsidRDefault="0015484B" w:rsidP="008C6A2A">
      <w:pPr>
        <w:spacing w:before="360"/>
        <w:jc w:val="both"/>
        <w:rPr>
          <w:rFonts w:ascii="Roboto Light" w:hAnsi="Roboto Light"/>
          <w:i/>
        </w:rPr>
      </w:pPr>
      <w:r w:rsidRPr="0015484B">
        <w:rPr>
          <w:rFonts w:ascii="Roboto Light" w:hAnsi="Roboto Light"/>
          <w:i/>
        </w:rPr>
        <w:t xml:space="preserve">Jó szórakozást </w:t>
      </w:r>
      <w:r w:rsidR="00EA5E18">
        <w:rPr>
          <w:rFonts w:ascii="Roboto Light" w:hAnsi="Roboto Light"/>
          <w:i/>
        </w:rPr>
        <w:t>kívánok</w:t>
      </w:r>
      <w:r w:rsidRPr="0015484B">
        <w:rPr>
          <w:rFonts w:ascii="Roboto Light" w:hAnsi="Roboto Light"/>
          <w:i/>
        </w:rPr>
        <w:t>!</w:t>
      </w:r>
    </w:p>
    <w:sectPr w:rsidR="0015484B" w:rsidRPr="001548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 Thin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830"/>
    <w:rsid w:val="0015484B"/>
    <w:rsid w:val="00182B0D"/>
    <w:rsid w:val="00386C81"/>
    <w:rsid w:val="00466830"/>
    <w:rsid w:val="004E11EB"/>
    <w:rsid w:val="00511DA0"/>
    <w:rsid w:val="0067624A"/>
    <w:rsid w:val="007C3EC0"/>
    <w:rsid w:val="008B513E"/>
    <w:rsid w:val="008C6A2A"/>
    <w:rsid w:val="00EA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0E61E"/>
  <w15:chartTrackingRefBased/>
  <w15:docId w15:val="{FF6D2A0D-F268-441E-B985-4FCCAEEF0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416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Schmelczer András</dc:creator>
  <cp:keywords/>
  <dc:description/>
  <cp:lastModifiedBy>Schmelczer András</cp:lastModifiedBy>
  <cp:revision>5</cp:revision>
  <cp:lastPrinted>2017-12-03T20:37:00Z</cp:lastPrinted>
  <dcterms:created xsi:type="dcterms:W3CDTF">2017-12-03T17:24:00Z</dcterms:created>
  <dcterms:modified xsi:type="dcterms:W3CDTF">2017-12-03T20:39:00Z</dcterms:modified>
</cp:coreProperties>
</file>